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EB" w:rsidRPr="003B45EB" w:rsidRDefault="003B45EB" w:rsidP="003B45E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sz w:val="28"/>
          <w:szCs w:val="28"/>
        </w:rPr>
        <w:t xml:space="preserve">                            </w:t>
      </w:r>
      <w:r w:rsidRPr="003B45EB">
        <w:rPr>
          <w:rFonts w:ascii="Times New Roman" w:hAnsi="Times New Roman" w:cs="Times New Roman"/>
          <w:b/>
          <w:sz w:val="40"/>
          <w:szCs w:val="40"/>
        </w:rPr>
        <w:t>План работы на январь</w:t>
      </w:r>
    </w:p>
    <w:p w:rsidR="003B45EB" w:rsidRPr="003B45EB" w:rsidRDefault="003B45EB" w:rsidP="003B45EB">
      <w:pPr>
        <w:rPr>
          <w:rFonts w:ascii="Times New Roman" w:hAnsi="Times New Roman" w:cs="Times New Roman"/>
          <w:b/>
          <w:sz w:val="32"/>
          <w:szCs w:val="32"/>
        </w:rPr>
      </w:pPr>
      <w:r w:rsidRPr="003B45EB">
        <w:rPr>
          <w:rFonts w:ascii="Times New Roman" w:hAnsi="Times New Roman" w:cs="Times New Roman"/>
          <w:b/>
          <w:sz w:val="32"/>
          <w:szCs w:val="32"/>
        </w:rPr>
        <w:t xml:space="preserve">   по </w:t>
      </w:r>
      <w:proofErr w:type="spellStart"/>
      <w:r w:rsidRPr="003B45EB">
        <w:rPr>
          <w:rFonts w:ascii="Times New Roman" w:hAnsi="Times New Roman" w:cs="Times New Roman"/>
          <w:b/>
          <w:sz w:val="32"/>
          <w:szCs w:val="32"/>
        </w:rPr>
        <w:t>Киземскому</w:t>
      </w:r>
      <w:proofErr w:type="spellEnd"/>
      <w:r w:rsidRPr="003B45EB">
        <w:rPr>
          <w:rFonts w:ascii="Times New Roman" w:hAnsi="Times New Roman" w:cs="Times New Roman"/>
          <w:b/>
          <w:sz w:val="32"/>
          <w:szCs w:val="32"/>
        </w:rPr>
        <w:t xml:space="preserve"> дошкольному образовательному округу</w:t>
      </w:r>
    </w:p>
    <w:p w:rsidR="003B45EB" w:rsidRDefault="003B45EB" w:rsidP="003B45EB">
      <w:pPr>
        <w:rPr>
          <w:b/>
          <w:sz w:val="40"/>
          <w:szCs w:val="40"/>
        </w:rPr>
      </w:pPr>
    </w:p>
    <w:tbl>
      <w:tblPr>
        <w:tblStyle w:val="a3"/>
        <w:tblW w:w="0" w:type="auto"/>
        <w:tblLook w:val="01E0"/>
      </w:tblPr>
      <w:tblGrid>
        <w:gridCol w:w="631"/>
        <w:gridCol w:w="5156"/>
        <w:gridCol w:w="1315"/>
        <w:gridCol w:w="2469"/>
      </w:tblGrid>
      <w:tr w:rsidR="003B45EB" w:rsidTr="002E0849">
        <w:tc>
          <w:tcPr>
            <w:tcW w:w="631" w:type="dxa"/>
          </w:tcPr>
          <w:p w:rsidR="003B45EB" w:rsidRPr="00056186" w:rsidRDefault="003B45EB" w:rsidP="002E08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156" w:type="dxa"/>
          </w:tcPr>
          <w:p w:rsidR="003B45EB" w:rsidRPr="00056186" w:rsidRDefault="003B45EB" w:rsidP="002E0849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</w:t>
            </w:r>
            <w:r w:rsidRPr="00056186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1315" w:type="dxa"/>
          </w:tcPr>
          <w:p w:rsidR="003B45EB" w:rsidRPr="00056186" w:rsidRDefault="003B45EB" w:rsidP="002E0849">
            <w:pPr>
              <w:rPr>
                <w:b/>
                <w:sz w:val="32"/>
                <w:szCs w:val="32"/>
              </w:rPr>
            </w:pPr>
            <w:r w:rsidRPr="00056186">
              <w:rPr>
                <w:b/>
                <w:sz w:val="32"/>
                <w:szCs w:val="32"/>
              </w:rPr>
              <w:t xml:space="preserve">Срок </w:t>
            </w:r>
          </w:p>
        </w:tc>
        <w:tc>
          <w:tcPr>
            <w:tcW w:w="2469" w:type="dxa"/>
          </w:tcPr>
          <w:p w:rsidR="003B45EB" w:rsidRPr="00056186" w:rsidRDefault="003B45EB" w:rsidP="002E08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3B45EB" w:rsidTr="002E0849">
        <w:tc>
          <w:tcPr>
            <w:tcW w:w="631" w:type="dxa"/>
          </w:tcPr>
          <w:p w:rsidR="003B45EB" w:rsidRPr="00056186" w:rsidRDefault="003B45EB" w:rsidP="002E0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56" w:type="dxa"/>
          </w:tcPr>
          <w:p w:rsidR="003B45EB" w:rsidRDefault="003B45EB" w:rsidP="002E0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«Обзор </w:t>
            </w:r>
            <w:proofErr w:type="spellStart"/>
            <w:proofErr w:type="gramStart"/>
            <w:r>
              <w:rPr>
                <w:sz w:val="28"/>
                <w:szCs w:val="28"/>
              </w:rPr>
              <w:t>лит-ры</w:t>
            </w:r>
            <w:proofErr w:type="spellEnd"/>
            <w:proofErr w:type="gramEnd"/>
            <w:r>
              <w:rPr>
                <w:sz w:val="28"/>
                <w:szCs w:val="28"/>
              </w:rPr>
              <w:t>, методических источников по изучению ФГТ», составление картотеки</w:t>
            </w:r>
          </w:p>
          <w:p w:rsidR="003B45EB" w:rsidRPr="00056186" w:rsidRDefault="003B45EB" w:rsidP="002E0849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3B45EB" w:rsidRPr="00056186" w:rsidRDefault="003B45EB" w:rsidP="002E0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17 01.</w:t>
            </w:r>
          </w:p>
        </w:tc>
        <w:tc>
          <w:tcPr>
            <w:tcW w:w="2469" w:type="dxa"/>
          </w:tcPr>
          <w:p w:rsidR="003B45EB" w:rsidRPr="00742B25" w:rsidRDefault="003B45EB" w:rsidP="002E0849">
            <w:pPr>
              <w:rPr>
                <w:sz w:val="28"/>
                <w:szCs w:val="28"/>
              </w:rPr>
            </w:pPr>
            <w:r w:rsidRPr="00742B25">
              <w:rPr>
                <w:sz w:val="28"/>
                <w:szCs w:val="28"/>
              </w:rPr>
              <w:t xml:space="preserve">Старший </w:t>
            </w:r>
          </w:p>
          <w:p w:rsidR="003B45EB" w:rsidRPr="00742B25" w:rsidRDefault="003B45EB" w:rsidP="002E0849">
            <w:pPr>
              <w:rPr>
                <w:sz w:val="28"/>
                <w:szCs w:val="28"/>
              </w:rPr>
            </w:pPr>
            <w:r w:rsidRPr="00742B25">
              <w:rPr>
                <w:sz w:val="28"/>
                <w:szCs w:val="28"/>
              </w:rPr>
              <w:t>воспитатель</w:t>
            </w:r>
          </w:p>
          <w:p w:rsidR="003B45EB" w:rsidRPr="00056186" w:rsidRDefault="003B45EB" w:rsidP="002E0849">
            <w:pPr>
              <w:rPr>
                <w:sz w:val="32"/>
                <w:szCs w:val="32"/>
              </w:rPr>
            </w:pPr>
            <w:r w:rsidRPr="00742B25">
              <w:rPr>
                <w:sz w:val="28"/>
                <w:szCs w:val="28"/>
              </w:rPr>
              <w:t>базового ДОУ</w:t>
            </w:r>
          </w:p>
        </w:tc>
      </w:tr>
      <w:tr w:rsidR="003B45EB" w:rsidTr="002E0849">
        <w:trPr>
          <w:trHeight w:val="3135"/>
        </w:trPr>
        <w:tc>
          <w:tcPr>
            <w:tcW w:w="631" w:type="dxa"/>
          </w:tcPr>
          <w:p w:rsidR="003B45EB" w:rsidRPr="00056186" w:rsidRDefault="003B45EB" w:rsidP="002E08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5156" w:type="dxa"/>
          </w:tcPr>
          <w:p w:rsidR="003B45EB" w:rsidRDefault="003B45EB" w:rsidP="002E08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Постоянно-действующий семинар</w:t>
            </w:r>
          </w:p>
          <w:p w:rsidR="003B45EB" w:rsidRPr="00CA4796" w:rsidRDefault="003B45EB" w:rsidP="002E0849">
            <w:pPr>
              <w:rPr>
                <w:b/>
                <w:i/>
              </w:rPr>
            </w:pPr>
            <w:r w:rsidRPr="008C0EBE">
              <w:rPr>
                <w:b/>
              </w:rPr>
              <w:t xml:space="preserve">       </w:t>
            </w:r>
            <w:r>
              <w:rPr>
                <w:b/>
              </w:rPr>
              <w:t xml:space="preserve">        </w:t>
            </w:r>
            <w:r w:rsidRPr="008C0EBE">
              <w:rPr>
                <w:b/>
              </w:rPr>
              <w:t xml:space="preserve">« </w:t>
            </w:r>
            <w:r>
              <w:rPr>
                <w:b/>
                <w:i/>
              </w:rPr>
              <w:t>Изучаем ФГТ»</w:t>
            </w:r>
          </w:p>
          <w:p w:rsidR="003B45EB" w:rsidRPr="008B17D9" w:rsidRDefault="003B45EB" w:rsidP="002E0849">
            <w:pPr>
              <w:rPr>
                <w:b/>
                <w:u w:val="single"/>
              </w:rPr>
            </w:pPr>
            <w:r>
              <w:t xml:space="preserve">                     </w:t>
            </w:r>
            <w:r w:rsidRPr="00261085">
              <w:rPr>
                <w:sz w:val="28"/>
                <w:szCs w:val="28"/>
                <w:u w:val="single"/>
              </w:rPr>
              <w:t xml:space="preserve"> </w:t>
            </w:r>
            <w:r w:rsidRPr="008B17D9">
              <w:rPr>
                <w:b/>
                <w:u w:val="single"/>
              </w:rPr>
              <w:t>2 занятие:</w:t>
            </w:r>
          </w:p>
          <w:p w:rsidR="003B45EB" w:rsidRDefault="003B45EB" w:rsidP="002E0849">
            <w:pPr>
              <w:rPr>
                <w:sz w:val="28"/>
                <w:szCs w:val="28"/>
              </w:rPr>
            </w:pPr>
            <w:r w:rsidRPr="00571108">
              <w:rPr>
                <w:sz w:val="28"/>
                <w:szCs w:val="28"/>
              </w:rPr>
              <w:t xml:space="preserve">« Интеграция содержания и задач психолого-педагогической работы образовательной области </w:t>
            </w:r>
            <w:r>
              <w:rPr>
                <w:sz w:val="28"/>
                <w:szCs w:val="28"/>
              </w:rPr>
              <w:t xml:space="preserve"> «</w:t>
            </w:r>
            <w:r w:rsidRPr="00571108">
              <w:rPr>
                <w:sz w:val="28"/>
                <w:szCs w:val="28"/>
              </w:rPr>
              <w:t>Социализация»</w:t>
            </w:r>
          </w:p>
          <w:p w:rsidR="003B45EB" w:rsidRPr="00571108" w:rsidRDefault="003B45EB" w:rsidP="002E0849">
            <w:pPr>
              <w:rPr>
                <w:sz w:val="28"/>
                <w:szCs w:val="28"/>
              </w:rPr>
            </w:pPr>
            <w:r w:rsidRPr="00571108">
              <w:rPr>
                <w:sz w:val="28"/>
                <w:szCs w:val="28"/>
              </w:rPr>
              <w:t xml:space="preserve"> ( теоретическая и практическая часть)</w:t>
            </w:r>
            <w:r>
              <w:rPr>
                <w:sz w:val="28"/>
                <w:szCs w:val="28"/>
              </w:rPr>
              <w:t>-</w:t>
            </w:r>
            <w:r w:rsidRPr="00742B25">
              <w:rPr>
                <w:sz w:val="28"/>
                <w:szCs w:val="28"/>
              </w:rPr>
              <w:t xml:space="preserve"> </w:t>
            </w:r>
            <w:proofErr w:type="spellStart"/>
            <w:r w:rsidRPr="00742B25">
              <w:rPr>
                <w:sz w:val="28"/>
                <w:szCs w:val="28"/>
              </w:rPr>
              <w:t>д</w:t>
            </w:r>
            <w:proofErr w:type="spellEnd"/>
            <w:r w:rsidRPr="00742B25">
              <w:rPr>
                <w:sz w:val="28"/>
                <w:szCs w:val="28"/>
              </w:rPr>
              <w:t>/с «Воробышек»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Илеза</w:t>
            </w:r>
            <w:proofErr w:type="spellEnd"/>
          </w:p>
          <w:p w:rsidR="003B45EB" w:rsidRPr="00571108" w:rsidRDefault="003B45EB" w:rsidP="002E0849">
            <w:pPr>
              <w:rPr>
                <w:sz w:val="28"/>
                <w:szCs w:val="28"/>
              </w:rPr>
            </w:pPr>
          </w:p>
          <w:p w:rsidR="003B45EB" w:rsidRDefault="003B45EB" w:rsidP="002E0849">
            <w:pPr>
              <w:rPr>
                <w:b/>
                <w:sz w:val="28"/>
                <w:szCs w:val="28"/>
              </w:rPr>
            </w:pPr>
          </w:p>
          <w:p w:rsidR="003B45EB" w:rsidRPr="00056186" w:rsidRDefault="003B45EB" w:rsidP="002E0849">
            <w:pPr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3B45EB" w:rsidRPr="00056186" w:rsidRDefault="003B45EB" w:rsidP="002E08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25.01</w:t>
            </w:r>
          </w:p>
        </w:tc>
        <w:tc>
          <w:tcPr>
            <w:tcW w:w="2469" w:type="dxa"/>
          </w:tcPr>
          <w:p w:rsidR="003B45EB" w:rsidRPr="00742B25" w:rsidRDefault="003B45EB" w:rsidP="002E0849">
            <w:pPr>
              <w:rPr>
                <w:sz w:val="28"/>
                <w:szCs w:val="28"/>
              </w:rPr>
            </w:pPr>
            <w:r w:rsidRPr="00742B25">
              <w:rPr>
                <w:sz w:val="28"/>
                <w:szCs w:val="28"/>
              </w:rPr>
              <w:t xml:space="preserve">Старший </w:t>
            </w:r>
          </w:p>
          <w:p w:rsidR="003B45EB" w:rsidRPr="00742B25" w:rsidRDefault="003B45EB" w:rsidP="002E0849">
            <w:pPr>
              <w:rPr>
                <w:sz w:val="28"/>
                <w:szCs w:val="28"/>
              </w:rPr>
            </w:pPr>
            <w:r w:rsidRPr="00742B25">
              <w:rPr>
                <w:sz w:val="28"/>
                <w:szCs w:val="28"/>
              </w:rPr>
              <w:t>воспитатель</w:t>
            </w:r>
          </w:p>
          <w:p w:rsidR="003B45EB" w:rsidRPr="00742B25" w:rsidRDefault="003B45EB" w:rsidP="002E0849">
            <w:pPr>
              <w:rPr>
                <w:sz w:val="28"/>
                <w:szCs w:val="28"/>
              </w:rPr>
            </w:pPr>
            <w:r w:rsidRPr="00742B25">
              <w:rPr>
                <w:sz w:val="28"/>
                <w:szCs w:val="28"/>
              </w:rPr>
              <w:t>базового ДОУ</w:t>
            </w:r>
            <w:r>
              <w:rPr>
                <w:b/>
              </w:rPr>
              <w:t xml:space="preserve"> </w:t>
            </w:r>
            <w:r w:rsidRPr="00742B25">
              <w:rPr>
                <w:sz w:val="28"/>
                <w:szCs w:val="28"/>
              </w:rPr>
              <w:t>Егорова Н.В.,</w:t>
            </w:r>
          </w:p>
          <w:p w:rsidR="003B45EB" w:rsidRPr="00742B25" w:rsidRDefault="003B45EB" w:rsidP="002E0849">
            <w:pPr>
              <w:rPr>
                <w:sz w:val="28"/>
                <w:szCs w:val="28"/>
              </w:rPr>
            </w:pPr>
            <w:r w:rsidRPr="00742B25">
              <w:rPr>
                <w:sz w:val="28"/>
                <w:szCs w:val="28"/>
              </w:rPr>
              <w:t>руководитель</w:t>
            </w:r>
          </w:p>
          <w:p w:rsidR="003B45EB" w:rsidRPr="00742B25" w:rsidRDefault="003B45EB" w:rsidP="002E0849">
            <w:pPr>
              <w:rPr>
                <w:sz w:val="28"/>
                <w:szCs w:val="28"/>
              </w:rPr>
            </w:pPr>
            <w:proofErr w:type="spellStart"/>
            <w:r w:rsidRPr="00742B25">
              <w:rPr>
                <w:sz w:val="28"/>
                <w:szCs w:val="28"/>
              </w:rPr>
              <w:t>д</w:t>
            </w:r>
            <w:proofErr w:type="spellEnd"/>
            <w:r w:rsidRPr="00742B25">
              <w:rPr>
                <w:sz w:val="28"/>
                <w:szCs w:val="28"/>
              </w:rPr>
              <w:t>/с «Воробышек»</w:t>
            </w:r>
          </w:p>
          <w:p w:rsidR="003B45EB" w:rsidRPr="00056186" w:rsidRDefault="003B45EB" w:rsidP="002E0849">
            <w:pPr>
              <w:rPr>
                <w:sz w:val="32"/>
                <w:szCs w:val="32"/>
              </w:rPr>
            </w:pPr>
          </w:p>
        </w:tc>
      </w:tr>
      <w:tr w:rsidR="003B45EB" w:rsidTr="002E0849">
        <w:tc>
          <w:tcPr>
            <w:tcW w:w="631" w:type="dxa"/>
          </w:tcPr>
          <w:p w:rsidR="003B45EB" w:rsidRPr="00056186" w:rsidRDefault="003B45EB" w:rsidP="002E08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156" w:type="dxa"/>
          </w:tcPr>
          <w:p w:rsidR="003B45EB" w:rsidRDefault="003B45EB" w:rsidP="002E0849">
            <w:pPr>
              <w:rPr>
                <w:b/>
                <w:sz w:val="28"/>
                <w:szCs w:val="28"/>
              </w:rPr>
            </w:pPr>
            <w:r w:rsidRPr="0038223D">
              <w:rPr>
                <w:b/>
                <w:sz w:val="28"/>
                <w:szCs w:val="28"/>
              </w:rPr>
              <w:t>Заседание методического совета</w:t>
            </w:r>
          </w:p>
          <w:p w:rsidR="003B45EB" w:rsidRPr="00571108" w:rsidRDefault="003B45EB" w:rsidP="002E0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положения</w:t>
            </w:r>
            <w:r w:rsidRPr="00571108">
              <w:rPr>
                <w:sz w:val="28"/>
                <w:szCs w:val="28"/>
              </w:rPr>
              <w:t xml:space="preserve"> к конкурсу детских рисунков « Пусть всегда будет солнце», конкурсу на лучшую развивающую среду</w:t>
            </w:r>
          </w:p>
          <w:p w:rsidR="003B45EB" w:rsidRPr="00056186" w:rsidRDefault="003B45EB" w:rsidP="002E0849">
            <w:pPr>
              <w:tabs>
                <w:tab w:val="left" w:pos="3855"/>
              </w:tabs>
              <w:rPr>
                <w:sz w:val="32"/>
                <w:szCs w:val="32"/>
              </w:rPr>
            </w:pPr>
            <w:r w:rsidRPr="00571108">
              <w:rPr>
                <w:sz w:val="32"/>
                <w:szCs w:val="32"/>
              </w:rPr>
              <w:tab/>
            </w:r>
          </w:p>
        </w:tc>
        <w:tc>
          <w:tcPr>
            <w:tcW w:w="1315" w:type="dxa"/>
          </w:tcPr>
          <w:p w:rsidR="003B45EB" w:rsidRPr="00056186" w:rsidRDefault="003B45EB" w:rsidP="002E08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30.01.</w:t>
            </w:r>
          </w:p>
        </w:tc>
        <w:tc>
          <w:tcPr>
            <w:tcW w:w="2469" w:type="dxa"/>
          </w:tcPr>
          <w:p w:rsidR="003B45EB" w:rsidRPr="00056186" w:rsidRDefault="003B45EB" w:rsidP="002E08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Члены </w:t>
            </w:r>
            <w:proofErr w:type="spellStart"/>
            <w:r>
              <w:rPr>
                <w:sz w:val="32"/>
                <w:szCs w:val="32"/>
              </w:rPr>
              <w:t>методсовета</w:t>
            </w:r>
            <w:proofErr w:type="spellEnd"/>
          </w:p>
        </w:tc>
      </w:tr>
      <w:tr w:rsidR="003B45EB" w:rsidTr="002E0849">
        <w:tc>
          <w:tcPr>
            <w:tcW w:w="631" w:type="dxa"/>
          </w:tcPr>
          <w:p w:rsidR="003B45EB" w:rsidRPr="00056186" w:rsidRDefault="003B45EB" w:rsidP="002E08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5156" w:type="dxa"/>
          </w:tcPr>
          <w:p w:rsidR="003B45EB" w:rsidRPr="00056186" w:rsidRDefault="003B45EB" w:rsidP="002E08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Предоставление информации на сайт</w:t>
            </w:r>
          </w:p>
        </w:tc>
        <w:tc>
          <w:tcPr>
            <w:tcW w:w="1315" w:type="dxa"/>
          </w:tcPr>
          <w:p w:rsidR="003B45EB" w:rsidRPr="00056186" w:rsidRDefault="003B45EB" w:rsidP="002E08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 25.01.</w:t>
            </w:r>
          </w:p>
        </w:tc>
        <w:tc>
          <w:tcPr>
            <w:tcW w:w="2469" w:type="dxa"/>
          </w:tcPr>
          <w:p w:rsidR="003B45EB" w:rsidRDefault="003B45EB" w:rsidP="002E08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Старший </w:t>
            </w:r>
          </w:p>
          <w:p w:rsidR="003B45EB" w:rsidRDefault="003B45EB" w:rsidP="002E08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воспитатель</w:t>
            </w:r>
          </w:p>
          <w:p w:rsidR="003B45EB" w:rsidRDefault="003B45EB" w:rsidP="002E0849">
            <w:pPr>
              <w:rPr>
                <w:b/>
                <w:sz w:val="40"/>
                <w:szCs w:val="40"/>
              </w:rPr>
            </w:pPr>
            <w:r>
              <w:rPr>
                <w:sz w:val="32"/>
                <w:szCs w:val="32"/>
              </w:rPr>
              <w:t>базового ДОУ</w:t>
            </w:r>
          </w:p>
        </w:tc>
      </w:tr>
      <w:tr w:rsidR="003B45EB" w:rsidTr="002E0849">
        <w:tc>
          <w:tcPr>
            <w:tcW w:w="631" w:type="dxa"/>
          </w:tcPr>
          <w:p w:rsidR="003B45EB" w:rsidRPr="00056186" w:rsidRDefault="003B45EB" w:rsidP="002E08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5156" w:type="dxa"/>
          </w:tcPr>
          <w:p w:rsidR="003B45EB" w:rsidRPr="00056186" w:rsidRDefault="003B45EB" w:rsidP="002E08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Участие в работе районных проблемных групп</w:t>
            </w:r>
          </w:p>
        </w:tc>
        <w:tc>
          <w:tcPr>
            <w:tcW w:w="1315" w:type="dxa"/>
          </w:tcPr>
          <w:p w:rsidR="003B45EB" w:rsidRPr="00056186" w:rsidRDefault="003B45EB" w:rsidP="002E08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плану РУО</w:t>
            </w:r>
          </w:p>
        </w:tc>
        <w:tc>
          <w:tcPr>
            <w:tcW w:w="2469" w:type="dxa"/>
          </w:tcPr>
          <w:p w:rsidR="003B45EB" w:rsidRDefault="003B45EB" w:rsidP="002E08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Руководители</w:t>
            </w:r>
          </w:p>
          <w:p w:rsidR="003B45EB" w:rsidRPr="00056186" w:rsidRDefault="003B45EB" w:rsidP="002E08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ДОУ</w:t>
            </w:r>
          </w:p>
        </w:tc>
      </w:tr>
    </w:tbl>
    <w:p w:rsidR="00371328" w:rsidRPr="003B45EB" w:rsidRDefault="00371328">
      <w:pPr>
        <w:rPr>
          <w:rFonts w:ascii="Times New Roman" w:hAnsi="Times New Roman" w:cs="Times New Roman"/>
          <w:sz w:val="28"/>
          <w:szCs w:val="28"/>
        </w:rPr>
      </w:pPr>
    </w:p>
    <w:sectPr w:rsidR="00371328" w:rsidRPr="003B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5EB"/>
    <w:rsid w:val="00371328"/>
    <w:rsid w:val="003B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Чупрова</dc:creator>
  <cp:keywords/>
  <dc:description/>
  <cp:lastModifiedBy>Галина Чупрова</cp:lastModifiedBy>
  <cp:revision>2</cp:revision>
  <dcterms:created xsi:type="dcterms:W3CDTF">2012-03-30T05:52:00Z</dcterms:created>
  <dcterms:modified xsi:type="dcterms:W3CDTF">2012-03-30T05:52:00Z</dcterms:modified>
</cp:coreProperties>
</file>